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E3E89" w14:textId="2871F148" w:rsidR="00FE067E" w:rsidRPr="00AB2DFE" w:rsidRDefault="00CD36CF" w:rsidP="00A527AD">
      <w:pPr>
        <w:pStyle w:val="TitlePageOrigin"/>
        <w:rPr>
          <w:color w:val="auto"/>
        </w:rPr>
      </w:pPr>
      <w:r w:rsidRPr="00AB2DFE">
        <w:rPr>
          <w:color w:val="auto"/>
        </w:rPr>
        <w:t>WEST virginia legislature</w:t>
      </w:r>
    </w:p>
    <w:p w14:paraId="71320487" w14:textId="110ECDA0" w:rsidR="00CD36CF" w:rsidRPr="00AB2DFE" w:rsidRDefault="001230E4" w:rsidP="00CD36CF">
      <w:pPr>
        <w:pStyle w:val="TitlePageSession"/>
        <w:rPr>
          <w:color w:val="auto"/>
        </w:rPr>
      </w:pPr>
      <w:r w:rsidRPr="00AB2DFE">
        <w:rPr>
          <w:color w:val="auto"/>
        </w:rPr>
        <w:t>20</w:t>
      </w:r>
      <w:r w:rsidR="009B55BD" w:rsidRPr="00AB2DFE">
        <w:rPr>
          <w:color w:val="auto"/>
        </w:rPr>
        <w:t>21</w:t>
      </w:r>
      <w:r w:rsidR="00CD36CF" w:rsidRPr="00AB2DFE">
        <w:rPr>
          <w:color w:val="auto"/>
        </w:rPr>
        <w:t xml:space="preserve"> regular session</w:t>
      </w:r>
    </w:p>
    <w:p w14:paraId="26E4AB6D" w14:textId="44F1D5BC" w:rsidR="00CD36CF" w:rsidRPr="00AB2DFE" w:rsidRDefault="00352221" w:rsidP="00CD36CF">
      <w:pPr>
        <w:pStyle w:val="TitlePageBillPrefix"/>
        <w:rPr>
          <w:color w:val="auto"/>
        </w:rPr>
      </w:pPr>
      <w:sdt>
        <w:sdtPr>
          <w:rPr>
            <w:rFonts w:ascii="Calibri" w:hAnsi="Calibri"/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740B5D" w:rsidRPr="00AB2DFE">
            <w:rPr>
              <w:rFonts w:ascii="Calibri" w:hAnsi="Calibri"/>
              <w:color w:val="auto"/>
            </w:rPr>
            <w:t>Introduced</w:t>
          </w:r>
        </w:sdtContent>
      </w:sdt>
    </w:p>
    <w:p w14:paraId="2D913C28" w14:textId="7C7E5EBF" w:rsidR="00CD36CF" w:rsidRPr="00AB2DFE" w:rsidRDefault="00352221" w:rsidP="00E831B3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74317" w:rsidRPr="00AB2DFE">
            <w:rPr>
              <w:color w:val="auto"/>
            </w:rPr>
            <w:t>House</w:t>
          </w:r>
        </w:sdtContent>
      </w:sdt>
      <w:r w:rsidR="00303684" w:rsidRPr="00AB2DFE">
        <w:rPr>
          <w:color w:val="auto"/>
        </w:rPr>
        <w:t xml:space="preserve"> </w:t>
      </w:r>
      <w:r w:rsidR="00CD36CF" w:rsidRPr="00AB2DFE">
        <w:rPr>
          <w:color w:val="auto"/>
        </w:rPr>
        <w:t>Bill</w:t>
      </w:r>
      <w:r w:rsidR="00D478DF" w:rsidRPr="00AB2DFE">
        <w:rPr>
          <w:color w:val="auto"/>
        </w:rPr>
        <w:t xml:space="preserve"> </w:t>
      </w:r>
      <w:r>
        <w:rPr>
          <w:color w:val="auto"/>
        </w:rPr>
        <w:t>2134</w:t>
      </w:r>
    </w:p>
    <w:p w14:paraId="37BD8FEA" w14:textId="783E152D" w:rsidR="00D60C21" w:rsidRPr="00AB2DFE" w:rsidRDefault="00246FBE" w:rsidP="002A0269">
      <w:pPr>
        <w:pStyle w:val="References"/>
        <w:rPr>
          <w:smallCaps/>
          <w:color w:val="auto"/>
        </w:rPr>
      </w:pPr>
      <w:r w:rsidRPr="00AB2DFE">
        <w:rPr>
          <w:smallCaps/>
          <w:color w:val="auto"/>
        </w:rPr>
        <w:t xml:space="preserve">By </w:t>
      </w:r>
      <w:r w:rsidR="00B74317" w:rsidRPr="00AB2DFE">
        <w:rPr>
          <w:smallCaps/>
          <w:color w:val="auto"/>
        </w:rPr>
        <w:t xml:space="preserve">Delegate </w:t>
      </w:r>
      <w:r w:rsidR="00EC6B33" w:rsidRPr="00AB2DFE">
        <w:rPr>
          <w:smallCaps/>
          <w:color w:val="auto"/>
        </w:rPr>
        <w:t>Fleischauer</w:t>
      </w:r>
      <w:r w:rsidR="004932C3" w:rsidRPr="00AB2DFE">
        <w:rPr>
          <w:smallCaps/>
          <w:color w:val="auto"/>
        </w:rPr>
        <w:t xml:space="preserve"> </w:t>
      </w:r>
    </w:p>
    <w:p w14:paraId="7E46E57C" w14:textId="57FA47B7" w:rsidR="00D60C21" w:rsidRPr="00AB2DFE" w:rsidRDefault="00CD36CF" w:rsidP="008C6ECF">
      <w:pPr>
        <w:pStyle w:val="References"/>
        <w:rPr>
          <w:color w:val="auto"/>
        </w:rPr>
      </w:pPr>
      <w:r w:rsidRPr="00AB2DFE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0B8D26B16A8D419AB57F2C546133FED1"/>
          </w:placeholder>
          <w:text w:multiLine="1"/>
        </w:sdtPr>
        <w:sdtEndPr/>
        <w:sdtContent>
          <w:r w:rsidR="00850058">
            <w:rPr>
              <w:color w:val="auto"/>
            </w:rPr>
            <w:t>Introduced February 10, 2021; Referred to the Committee on Pensions and Retirement then Finance</w:t>
          </w:r>
        </w:sdtContent>
      </w:sdt>
      <w:r w:rsidRPr="00AB2DFE">
        <w:rPr>
          <w:color w:val="auto"/>
        </w:rPr>
        <w:t>]</w:t>
      </w:r>
    </w:p>
    <w:p w14:paraId="00DED251" w14:textId="77777777" w:rsidR="00D60C21" w:rsidRPr="00AB2DFE" w:rsidRDefault="00D60C21" w:rsidP="00D60C21">
      <w:pPr>
        <w:pStyle w:val="TitlePageSession"/>
        <w:rPr>
          <w:color w:val="auto"/>
          <w:sz w:val="24"/>
        </w:rPr>
      </w:pPr>
    </w:p>
    <w:p w14:paraId="7F372219" w14:textId="1CD4D01A" w:rsidR="00D60C21" w:rsidRPr="00AB2DFE" w:rsidRDefault="00D60C21" w:rsidP="00D60C21">
      <w:pPr>
        <w:pStyle w:val="TitleSection"/>
        <w:rPr>
          <w:color w:val="auto"/>
        </w:rPr>
      </w:pPr>
      <w:r w:rsidRPr="00AB2DFE">
        <w:rPr>
          <w:color w:val="auto"/>
        </w:rPr>
        <w:lastRenderedPageBreak/>
        <w:t xml:space="preserve">A BILL to amend the Code of West Virginia, 1931, as amended, by adding thereto a new </w:t>
      </w:r>
      <w:r w:rsidR="00E12155" w:rsidRPr="00AB2DFE">
        <w:rPr>
          <w:color w:val="auto"/>
        </w:rPr>
        <w:t>section</w:t>
      </w:r>
      <w:r w:rsidRPr="00AB2DFE">
        <w:rPr>
          <w:color w:val="auto"/>
        </w:rPr>
        <w:t xml:space="preserve">, designated </w:t>
      </w:r>
      <w:r w:rsidR="009E2769" w:rsidRPr="00AB2DFE">
        <w:rPr>
          <w:color w:val="auto"/>
        </w:rPr>
        <w:t>§</w:t>
      </w:r>
      <w:r w:rsidR="00EC6B33" w:rsidRPr="00AB2DFE">
        <w:rPr>
          <w:color w:val="auto"/>
        </w:rPr>
        <w:t>5-16-2</w:t>
      </w:r>
      <w:r w:rsidR="009B55BD" w:rsidRPr="00AB2DFE">
        <w:rPr>
          <w:color w:val="auto"/>
        </w:rPr>
        <w:t>9</w:t>
      </w:r>
      <w:r w:rsidR="00EC6B33" w:rsidRPr="00AB2DFE">
        <w:rPr>
          <w:color w:val="auto"/>
        </w:rPr>
        <w:t xml:space="preserve">, relating to providing that </w:t>
      </w:r>
      <w:r w:rsidR="00E90631" w:rsidRPr="00AB2DFE">
        <w:rPr>
          <w:color w:val="auto"/>
        </w:rPr>
        <w:t>state retirees’ insurance benefits be restored to the benefit levels that existed in 2015</w:t>
      </w:r>
      <w:r w:rsidR="008603DB" w:rsidRPr="00AB2DFE">
        <w:rPr>
          <w:color w:val="auto"/>
        </w:rPr>
        <w:t xml:space="preserve">. </w:t>
      </w:r>
    </w:p>
    <w:p w14:paraId="01240D87" w14:textId="77777777" w:rsidR="00D60C21" w:rsidRPr="00AB2DFE" w:rsidRDefault="00D60C21" w:rsidP="00D60C21">
      <w:pPr>
        <w:pStyle w:val="EnactingClause"/>
        <w:rPr>
          <w:color w:val="auto"/>
        </w:rPr>
        <w:sectPr w:rsidR="00D60C21" w:rsidRPr="00AB2DFE" w:rsidSect="00DD18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B2DFE">
        <w:rPr>
          <w:color w:val="auto"/>
        </w:rPr>
        <w:t>Be it enacted by the Legislature of West Virginia:</w:t>
      </w:r>
    </w:p>
    <w:p w14:paraId="5F279708" w14:textId="77777777" w:rsidR="00EC6B33" w:rsidRPr="00AB2DFE" w:rsidRDefault="00EC6B33" w:rsidP="006B408D">
      <w:pPr>
        <w:pStyle w:val="ArticleHeading"/>
        <w:rPr>
          <w:color w:val="auto"/>
        </w:rPr>
        <w:sectPr w:rsidR="00EC6B33" w:rsidRPr="00AB2DFE" w:rsidSect="00DD18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B2DFE">
        <w:rPr>
          <w:color w:val="auto"/>
        </w:rPr>
        <w:t>ARTICLE 16. WEST VIRGINIA PUBLIC EMPLOYEES INSURANCE ACT.</w:t>
      </w:r>
    </w:p>
    <w:p w14:paraId="0CDA0772" w14:textId="1278C60C" w:rsidR="00EC6B33" w:rsidRPr="00AB2DFE" w:rsidRDefault="00EC6B33" w:rsidP="00007F42">
      <w:pPr>
        <w:pStyle w:val="SectionHeading"/>
        <w:rPr>
          <w:color w:val="auto"/>
          <w:u w:val="single"/>
        </w:rPr>
        <w:sectPr w:rsidR="00EC6B33" w:rsidRPr="00AB2DFE" w:rsidSect="00DD18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B2DFE">
        <w:rPr>
          <w:color w:val="auto"/>
          <w:u w:val="single"/>
        </w:rPr>
        <w:t>§5-16-2</w:t>
      </w:r>
      <w:r w:rsidR="009B55BD" w:rsidRPr="00AB2DFE">
        <w:rPr>
          <w:color w:val="auto"/>
          <w:u w:val="single"/>
        </w:rPr>
        <w:t>9</w:t>
      </w:r>
      <w:r w:rsidRPr="00AB2DFE">
        <w:rPr>
          <w:color w:val="auto"/>
          <w:u w:val="single"/>
        </w:rPr>
        <w:t>. Retirants coverage restored to 2015 level</w:t>
      </w:r>
      <w:r w:rsidR="007E357E" w:rsidRPr="00AB2DFE">
        <w:rPr>
          <w:color w:val="auto"/>
          <w:u w:val="single"/>
        </w:rPr>
        <w:t>s</w:t>
      </w:r>
      <w:r w:rsidRPr="00AB2DFE">
        <w:rPr>
          <w:color w:val="auto"/>
          <w:u w:val="single"/>
        </w:rPr>
        <w:t>.</w:t>
      </w:r>
    </w:p>
    <w:p w14:paraId="235C50D2" w14:textId="44ABE541" w:rsidR="00EC6B33" w:rsidRPr="00AB2DFE" w:rsidRDefault="00EC6B33" w:rsidP="00007F42">
      <w:pPr>
        <w:pStyle w:val="SectionBody"/>
        <w:rPr>
          <w:color w:val="auto"/>
          <w:u w:val="single"/>
        </w:rPr>
      </w:pPr>
      <w:r w:rsidRPr="00AB2DFE">
        <w:rPr>
          <w:color w:val="auto"/>
          <w:u w:val="single"/>
        </w:rPr>
        <w:t>Notwithstanding any provision of this code to the contrary, effective July 1, 20</w:t>
      </w:r>
      <w:r w:rsidR="009B55BD" w:rsidRPr="00AB2DFE">
        <w:rPr>
          <w:color w:val="auto"/>
          <w:u w:val="single"/>
        </w:rPr>
        <w:t>21</w:t>
      </w:r>
      <w:r w:rsidR="00913D28" w:rsidRPr="00AB2DFE">
        <w:rPr>
          <w:color w:val="auto"/>
          <w:u w:val="single"/>
        </w:rPr>
        <w:t>,</w:t>
      </w:r>
      <w:r w:rsidRPr="00AB2DFE">
        <w:rPr>
          <w:color w:val="auto"/>
          <w:u w:val="single"/>
        </w:rPr>
        <w:t xml:space="preserve"> retirants receiving an annuity from the West Virginia Public Employees Retirement System who also </w:t>
      </w:r>
      <w:r w:rsidR="006B5EF9" w:rsidRPr="00AB2DFE">
        <w:rPr>
          <w:color w:val="auto"/>
          <w:u w:val="single"/>
        </w:rPr>
        <w:t>receive</w:t>
      </w:r>
      <w:r w:rsidRPr="00AB2DFE">
        <w:rPr>
          <w:color w:val="auto"/>
          <w:u w:val="single"/>
        </w:rPr>
        <w:t xml:space="preserve"> benefits from the Public Employees Insurance Agency shall have his or her medical insurance and prescription drug coverage restored to that which was in existence on June 30, 2015.</w:t>
      </w:r>
      <w:r w:rsidR="006B5EF9" w:rsidRPr="00AB2DFE">
        <w:rPr>
          <w:color w:val="auto"/>
          <w:u w:val="single"/>
        </w:rPr>
        <w:t xml:space="preserve"> The restored coverage shall include, but not be limited to, deductibles, co-pays</w:t>
      </w:r>
      <w:r w:rsidR="003E505D" w:rsidRPr="00AB2DFE">
        <w:rPr>
          <w:color w:val="auto"/>
          <w:u w:val="single"/>
        </w:rPr>
        <w:t>,</w:t>
      </w:r>
      <w:r w:rsidR="006B5EF9" w:rsidRPr="00AB2DFE">
        <w:rPr>
          <w:color w:val="auto"/>
          <w:u w:val="single"/>
        </w:rPr>
        <w:t xml:space="preserve"> and coverage for dependents.</w:t>
      </w:r>
    </w:p>
    <w:p w14:paraId="279548CE" w14:textId="77777777" w:rsidR="00246FBE" w:rsidRPr="00AB2DFE" w:rsidRDefault="00246FBE" w:rsidP="00E867C3">
      <w:pPr>
        <w:pStyle w:val="ArticleHeading"/>
        <w:rPr>
          <w:color w:val="auto"/>
        </w:rPr>
      </w:pPr>
    </w:p>
    <w:p w14:paraId="2516C960" w14:textId="10135675" w:rsidR="00006245" w:rsidRPr="00AB2DFE" w:rsidRDefault="007905F5" w:rsidP="00006245">
      <w:pPr>
        <w:pStyle w:val="Note"/>
        <w:rPr>
          <w:color w:val="auto"/>
        </w:rPr>
      </w:pPr>
      <w:r w:rsidRPr="00AB2DFE">
        <w:rPr>
          <w:color w:val="auto"/>
        </w:rPr>
        <w:t xml:space="preserve">NOTE: </w:t>
      </w:r>
      <w:r w:rsidR="00006245" w:rsidRPr="00AB2DFE">
        <w:rPr>
          <w:color w:val="auto"/>
        </w:rPr>
        <w:t>The purpose of this bill is to</w:t>
      </w:r>
      <w:r w:rsidR="00246FBE" w:rsidRPr="00AB2DFE">
        <w:rPr>
          <w:color w:val="auto"/>
        </w:rPr>
        <w:t xml:space="preserve"> </w:t>
      </w:r>
      <w:r w:rsidR="00E90631" w:rsidRPr="00AB2DFE">
        <w:rPr>
          <w:color w:val="auto"/>
        </w:rPr>
        <w:t>provid</w:t>
      </w:r>
      <w:r w:rsidR="003E505D" w:rsidRPr="00AB2DFE">
        <w:rPr>
          <w:color w:val="auto"/>
        </w:rPr>
        <w:t>e</w:t>
      </w:r>
      <w:r w:rsidR="00E90631" w:rsidRPr="00AB2DFE">
        <w:rPr>
          <w:color w:val="auto"/>
        </w:rPr>
        <w:t xml:space="preserve"> that state retirees’ insurance benefits be restored to the benefit levels that existed in 2015</w:t>
      </w:r>
      <w:r w:rsidR="00B324DB" w:rsidRPr="00AB2DFE">
        <w:rPr>
          <w:color w:val="auto"/>
        </w:rPr>
        <w:t>.</w:t>
      </w:r>
    </w:p>
    <w:p w14:paraId="763826BD" w14:textId="77777777" w:rsidR="007905F5" w:rsidRPr="00AB2DFE" w:rsidRDefault="007905F5" w:rsidP="00EC6D73">
      <w:pPr>
        <w:pStyle w:val="Note"/>
        <w:rPr>
          <w:color w:val="auto"/>
        </w:rPr>
      </w:pPr>
      <w:r w:rsidRPr="00AB2DF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7905F5" w:rsidRPr="00AB2DFE" w:rsidSect="00DD18B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663FE" w14:textId="77777777" w:rsidR="00A56984" w:rsidRPr="00B844FE" w:rsidRDefault="00A56984" w:rsidP="00B844FE">
      <w:r>
        <w:separator/>
      </w:r>
    </w:p>
  </w:endnote>
  <w:endnote w:type="continuationSeparator" w:id="0">
    <w:p w14:paraId="41064B9F" w14:textId="77777777" w:rsidR="00A56984" w:rsidRPr="00B844FE" w:rsidRDefault="00A5698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A865E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81B4C5" w14:textId="77777777" w:rsidR="009B5D09" w:rsidRPr="00D60C21" w:rsidRDefault="009B5D09" w:rsidP="00D60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876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44A34" w14:textId="1320498B" w:rsidR="00BF3F07" w:rsidRDefault="00BF3F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9372F" w14:textId="77777777" w:rsidR="009B5D09" w:rsidRPr="00D60C21" w:rsidRDefault="009B5D09" w:rsidP="00D60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08EDB" w14:textId="77777777" w:rsidR="005A154A" w:rsidRDefault="005A154A">
    <w:pPr>
      <w:pStyle w:val="Footer"/>
      <w:jc w:val="center"/>
    </w:pPr>
  </w:p>
  <w:p w14:paraId="58255AF2" w14:textId="77777777" w:rsidR="009B5D09" w:rsidRPr="00D60C21" w:rsidRDefault="009B5D09" w:rsidP="00D60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772EC" w14:textId="77777777" w:rsidR="00A56984" w:rsidRPr="00B844FE" w:rsidRDefault="00A56984" w:rsidP="00B844FE">
      <w:r>
        <w:separator/>
      </w:r>
    </w:p>
  </w:footnote>
  <w:footnote w:type="continuationSeparator" w:id="0">
    <w:p w14:paraId="77DFB982" w14:textId="77777777" w:rsidR="00A56984" w:rsidRPr="00B844FE" w:rsidRDefault="00A5698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66DC7" w14:textId="77777777" w:rsidR="009B5D09" w:rsidRPr="00D60C21" w:rsidRDefault="009B5D09" w:rsidP="00D60C21">
    <w:pPr>
      <w:pStyle w:val="Header"/>
    </w:pPr>
    <w:r>
      <w:t>CS for SB 291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DB78D" w14:textId="51A34F6F" w:rsidR="009B5D09" w:rsidRPr="00FE6148" w:rsidRDefault="00E12155" w:rsidP="00FE6148">
    <w:pPr>
      <w:pStyle w:val="Header"/>
    </w:pPr>
    <w:r>
      <w:t>Intr HB</w:t>
    </w:r>
    <w:r w:rsidR="001230E4">
      <w:tab/>
    </w:r>
    <w:r w:rsidR="001230E4">
      <w:tab/>
    </w:r>
    <w:r>
      <w:t>20</w:t>
    </w:r>
    <w:r w:rsidR="009B55BD">
      <w:t>21R1414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677C8" w14:textId="15E6ECE4" w:rsidR="00740B5D" w:rsidRDefault="001230E4">
    <w:pPr>
      <w:pStyle w:val="Header"/>
    </w:pPr>
    <w:r>
      <w:tab/>
    </w:r>
    <w:r>
      <w:tab/>
    </w:r>
    <w:r w:rsidR="00E12155">
      <w:t>20</w:t>
    </w:r>
    <w:r w:rsidR="009B55BD">
      <w:t>21R1414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0tzQyNjM0MLc0N7dU0lEKTi0uzszPAykwrAUAgfRt7CwAAAA="/>
  </w:docVars>
  <w:rsids>
    <w:rsidRoot w:val="00CF1DCA"/>
    <w:rsid w:val="00002112"/>
    <w:rsid w:val="0000526A"/>
    <w:rsid w:val="00006245"/>
    <w:rsid w:val="00044B8E"/>
    <w:rsid w:val="00085D22"/>
    <w:rsid w:val="000A4E7F"/>
    <w:rsid w:val="000A5380"/>
    <w:rsid w:val="000C5C77"/>
    <w:rsid w:val="000C62BA"/>
    <w:rsid w:val="000E1D4E"/>
    <w:rsid w:val="000F6650"/>
    <w:rsid w:val="0010070F"/>
    <w:rsid w:val="001230E4"/>
    <w:rsid w:val="0015112E"/>
    <w:rsid w:val="001552E7"/>
    <w:rsid w:val="001566B4"/>
    <w:rsid w:val="00161985"/>
    <w:rsid w:val="00164F28"/>
    <w:rsid w:val="001A049D"/>
    <w:rsid w:val="001A3597"/>
    <w:rsid w:val="001C279E"/>
    <w:rsid w:val="001D459E"/>
    <w:rsid w:val="001F2D66"/>
    <w:rsid w:val="001F4C5F"/>
    <w:rsid w:val="00207243"/>
    <w:rsid w:val="00234F10"/>
    <w:rsid w:val="00235C67"/>
    <w:rsid w:val="00246FBE"/>
    <w:rsid w:val="0027011C"/>
    <w:rsid w:val="00272798"/>
    <w:rsid w:val="00274200"/>
    <w:rsid w:val="00275740"/>
    <w:rsid w:val="00275C03"/>
    <w:rsid w:val="00285BC8"/>
    <w:rsid w:val="002906D6"/>
    <w:rsid w:val="002920B5"/>
    <w:rsid w:val="002A0269"/>
    <w:rsid w:val="002B2360"/>
    <w:rsid w:val="002C0CEF"/>
    <w:rsid w:val="002C1C04"/>
    <w:rsid w:val="002C6E8D"/>
    <w:rsid w:val="002D08B7"/>
    <w:rsid w:val="002E406D"/>
    <w:rsid w:val="00301F44"/>
    <w:rsid w:val="00303684"/>
    <w:rsid w:val="0031424E"/>
    <w:rsid w:val="003143F5"/>
    <w:rsid w:val="00314854"/>
    <w:rsid w:val="00327F4F"/>
    <w:rsid w:val="00332238"/>
    <w:rsid w:val="00341617"/>
    <w:rsid w:val="00342EFD"/>
    <w:rsid w:val="00352221"/>
    <w:rsid w:val="00380E42"/>
    <w:rsid w:val="003B0916"/>
    <w:rsid w:val="003C51CD"/>
    <w:rsid w:val="003E505D"/>
    <w:rsid w:val="004213AA"/>
    <w:rsid w:val="00421598"/>
    <w:rsid w:val="004247A2"/>
    <w:rsid w:val="0043005E"/>
    <w:rsid w:val="00464F08"/>
    <w:rsid w:val="00466E8E"/>
    <w:rsid w:val="004932C3"/>
    <w:rsid w:val="004B2795"/>
    <w:rsid w:val="004C13DD"/>
    <w:rsid w:val="004E3441"/>
    <w:rsid w:val="00521812"/>
    <w:rsid w:val="00551083"/>
    <w:rsid w:val="00564B1D"/>
    <w:rsid w:val="005815CE"/>
    <w:rsid w:val="005A154A"/>
    <w:rsid w:val="005A5366"/>
    <w:rsid w:val="005F281A"/>
    <w:rsid w:val="005F6C7E"/>
    <w:rsid w:val="0060467F"/>
    <w:rsid w:val="0063000E"/>
    <w:rsid w:val="00637E73"/>
    <w:rsid w:val="006865E9"/>
    <w:rsid w:val="00691F3E"/>
    <w:rsid w:val="00694BFB"/>
    <w:rsid w:val="006A106B"/>
    <w:rsid w:val="006B5EF9"/>
    <w:rsid w:val="006B7080"/>
    <w:rsid w:val="006C523D"/>
    <w:rsid w:val="006D4036"/>
    <w:rsid w:val="0071359B"/>
    <w:rsid w:val="0072348D"/>
    <w:rsid w:val="00740B5D"/>
    <w:rsid w:val="007905F5"/>
    <w:rsid w:val="007A0343"/>
    <w:rsid w:val="007E02CF"/>
    <w:rsid w:val="007E357E"/>
    <w:rsid w:val="007F1CF5"/>
    <w:rsid w:val="00805323"/>
    <w:rsid w:val="00834EDE"/>
    <w:rsid w:val="00850058"/>
    <w:rsid w:val="008603DB"/>
    <w:rsid w:val="008736AA"/>
    <w:rsid w:val="008A7DCC"/>
    <w:rsid w:val="008C6ECF"/>
    <w:rsid w:val="008D275D"/>
    <w:rsid w:val="008F0E0F"/>
    <w:rsid w:val="00913D28"/>
    <w:rsid w:val="009227F3"/>
    <w:rsid w:val="009237CF"/>
    <w:rsid w:val="009377EF"/>
    <w:rsid w:val="00980327"/>
    <w:rsid w:val="009B55BD"/>
    <w:rsid w:val="009B5D09"/>
    <w:rsid w:val="009D1E28"/>
    <w:rsid w:val="009D6D41"/>
    <w:rsid w:val="009E2769"/>
    <w:rsid w:val="009E58EF"/>
    <w:rsid w:val="009F1067"/>
    <w:rsid w:val="00A0508F"/>
    <w:rsid w:val="00A14094"/>
    <w:rsid w:val="00A31E01"/>
    <w:rsid w:val="00A527AD"/>
    <w:rsid w:val="00A56984"/>
    <w:rsid w:val="00A63668"/>
    <w:rsid w:val="00A70B4B"/>
    <w:rsid w:val="00A718CF"/>
    <w:rsid w:val="00A72E7C"/>
    <w:rsid w:val="00AB2DFE"/>
    <w:rsid w:val="00AC3B58"/>
    <w:rsid w:val="00AE48A0"/>
    <w:rsid w:val="00AE61BE"/>
    <w:rsid w:val="00B12146"/>
    <w:rsid w:val="00B16469"/>
    <w:rsid w:val="00B16F25"/>
    <w:rsid w:val="00B24422"/>
    <w:rsid w:val="00B324DB"/>
    <w:rsid w:val="00B41811"/>
    <w:rsid w:val="00B443B4"/>
    <w:rsid w:val="00B44814"/>
    <w:rsid w:val="00B64573"/>
    <w:rsid w:val="00B74317"/>
    <w:rsid w:val="00B80C20"/>
    <w:rsid w:val="00B844FE"/>
    <w:rsid w:val="00B87AFC"/>
    <w:rsid w:val="00BC562B"/>
    <w:rsid w:val="00BF0244"/>
    <w:rsid w:val="00BF3F07"/>
    <w:rsid w:val="00BF431E"/>
    <w:rsid w:val="00C33014"/>
    <w:rsid w:val="00C33434"/>
    <w:rsid w:val="00C34869"/>
    <w:rsid w:val="00C42EB6"/>
    <w:rsid w:val="00C7246B"/>
    <w:rsid w:val="00C85096"/>
    <w:rsid w:val="00CA755F"/>
    <w:rsid w:val="00CB20EF"/>
    <w:rsid w:val="00CB64C9"/>
    <w:rsid w:val="00CD12CB"/>
    <w:rsid w:val="00CD36CF"/>
    <w:rsid w:val="00CF1DCA"/>
    <w:rsid w:val="00D06D52"/>
    <w:rsid w:val="00D478DF"/>
    <w:rsid w:val="00D579FC"/>
    <w:rsid w:val="00D60C21"/>
    <w:rsid w:val="00DA3588"/>
    <w:rsid w:val="00DC126B"/>
    <w:rsid w:val="00DD18BC"/>
    <w:rsid w:val="00DE526B"/>
    <w:rsid w:val="00DF199D"/>
    <w:rsid w:val="00E01542"/>
    <w:rsid w:val="00E12155"/>
    <w:rsid w:val="00E130BD"/>
    <w:rsid w:val="00E365F1"/>
    <w:rsid w:val="00E62F48"/>
    <w:rsid w:val="00E831B3"/>
    <w:rsid w:val="00E85080"/>
    <w:rsid w:val="00E867C3"/>
    <w:rsid w:val="00E90631"/>
    <w:rsid w:val="00EB1AC4"/>
    <w:rsid w:val="00EB203E"/>
    <w:rsid w:val="00EC6B33"/>
    <w:rsid w:val="00EC6D73"/>
    <w:rsid w:val="00ED09E1"/>
    <w:rsid w:val="00EE70CB"/>
    <w:rsid w:val="00F23775"/>
    <w:rsid w:val="00F2462C"/>
    <w:rsid w:val="00F41CA2"/>
    <w:rsid w:val="00F443C0"/>
    <w:rsid w:val="00F62DD3"/>
    <w:rsid w:val="00F62EFB"/>
    <w:rsid w:val="00F74EF2"/>
    <w:rsid w:val="00F81CB7"/>
    <w:rsid w:val="00F939A4"/>
    <w:rsid w:val="00FA35C5"/>
    <w:rsid w:val="00FA7B09"/>
    <w:rsid w:val="00FB49BC"/>
    <w:rsid w:val="00FD53BC"/>
    <w:rsid w:val="00FE067E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90E5B8E"/>
  <w15:chartTrackingRefBased/>
  <w15:docId w15:val="{07660A72-9514-4133-A272-DC684C1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D60C21"/>
  </w:style>
  <w:style w:type="paragraph" w:styleId="BalloonText">
    <w:name w:val="Balloon Text"/>
    <w:basedOn w:val="Normal"/>
    <w:link w:val="BalloonTextChar"/>
    <w:uiPriority w:val="99"/>
    <w:semiHidden/>
    <w:locked/>
    <w:rsid w:val="00164F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0624AB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0B8D26B16A8D419AB57F2C546133F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EB2C2-509A-4CA5-839C-B9E5F02836BC}"/>
      </w:docPartPr>
      <w:docPartBody>
        <w:p w:rsidR="00300C4C" w:rsidRDefault="00D40BF2" w:rsidP="00D40BF2">
          <w:pPr>
            <w:pStyle w:val="0B8D26B16A8D419AB57F2C546133FE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46246"/>
    <w:rsid w:val="000624AB"/>
    <w:rsid w:val="000A42DC"/>
    <w:rsid w:val="00150DAE"/>
    <w:rsid w:val="002D24DA"/>
    <w:rsid w:val="00300C4C"/>
    <w:rsid w:val="00357E10"/>
    <w:rsid w:val="0042690B"/>
    <w:rsid w:val="00483839"/>
    <w:rsid w:val="006D70E9"/>
    <w:rsid w:val="006E0C85"/>
    <w:rsid w:val="007808DD"/>
    <w:rsid w:val="009B13B7"/>
    <w:rsid w:val="009F20C8"/>
    <w:rsid w:val="00B07624"/>
    <w:rsid w:val="00B62D82"/>
    <w:rsid w:val="00B850E5"/>
    <w:rsid w:val="00BE5E31"/>
    <w:rsid w:val="00CF71B7"/>
    <w:rsid w:val="00D40BF2"/>
    <w:rsid w:val="00DB4A12"/>
    <w:rsid w:val="00E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character" w:styleId="PlaceholderText">
    <w:name w:val="Placeholder Text"/>
    <w:basedOn w:val="DefaultParagraphFont"/>
    <w:uiPriority w:val="99"/>
    <w:semiHidden/>
    <w:rsid w:val="00D40BF2"/>
    <w:rPr>
      <w:color w:val="808080"/>
    </w:rPr>
  </w:style>
  <w:style w:type="paragraph" w:customStyle="1" w:styleId="0B8D26B16A8D419AB57F2C546133FED1">
    <w:name w:val="0B8D26B16A8D419AB57F2C546133FED1"/>
    <w:rsid w:val="00D40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903F-A400-473D-8470-9793E378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Robert Altmann</cp:lastModifiedBy>
  <cp:revision>3</cp:revision>
  <cp:lastPrinted>2018-12-26T18:40:00Z</cp:lastPrinted>
  <dcterms:created xsi:type="dcterms:W3CDTF">2021-02-08T16:11:00Z</dcterms:created>
  <dcterms:modified xsi:type="dcterms:W3CDTF">2021-02-12T13:34:00Z</dcterms:modified>
</cp:coreProperties>
</file>